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04" w:rsidRP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Cs w:val="16"/>
          <w:u w:val="single"/>
        </w:rPr>
      </w:pP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</w:p>
    <w:p w:rsidR="00336404" w:rsidRP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16"/>
        </w:rPr>
      </w:pP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NOTICE DESCRIBES HOW HEALTH INFORMATION ABOUT YOU MAY BE USED AND DISCLOSED AND HOW YOU CAN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GET ACCESS TO THIS INFORMATION.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color w:val="000000"/>
          <w:sz w:val="16"/>
          <w:szCs w:val="16"/>
        </w:rPr>
      </w:pP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PLEASE REVIEW IT CAREFULLY.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PRIVACY OF YOUR HEALTH INFORMATION IS IMPORTANT TO US.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16"/>
          <w:szCs w:val="16"/>
        </w:rPr>
      </w:pP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16"/>
          <w:szCs w:val="16"/>
        </w:rPr>
        <w:tab/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16"/>
          <w:szCs w:val="16"/>
        </w:rPr>
        <w:tab/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16"/>
          <w:szCs w:val="16"/>
        </w:rPr>
        <w:tab/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16"/>
          <w:szCs w:val="16"/>
        </w:rPr>
        <w:tab/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16"/>
          <w:szCs w:val="16"/>
        </w:rPr>
        <w:tab/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16"/>
          <w:szCs w:val="16"/>
        </w:rPr>
        <w:tab/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16"/>
          <w:szCs w:val="16"/>
        </w:rPr>
        <w:tab/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16"/>
          <w:szCs w:val="16"/>
        </w:rPr>
        <w:tab/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16"/>
          <w:szCs w:val="16"/>
        </w:rPr>
        <w:tab/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16"/>
          <w:szCs w:val="16"/>
        </w:rPr>
        <w:tab/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16"/>
          <w:szCs w:val="16"/>
        </w:rPr>
        <w:tab/>
      </w:r>
    </w:p>
    <w:p w:rsidR="00336404" w:rsidRP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Cs/>
          <w:color w:val="000000"/>
          <w:sz w:val="16"/>
          <w:szCs w:val="16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sz w:val="16"/>
          <w:szCs w:val="16"/>
        </w:rPr>
        <w:tab/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16"/>
          <w:szCs w:val="16"/>
        </w:rPr>
        <w:tab/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16"/>
          <w:szCs w:val="16"/>
        </w:rPr>
        <w:tab/>
      </w:r>
      <w:r>
        <w:rPr>
          <w:rFonts w:ascii="Arial-BoldItalicMT" w:hAnsi="Arial-BoldItalicMT" w:cs="Arial-BoldItalicMT"/>
          <w:b/>
          <w:bCs/>
          <w:iCs/>
          <w:color w:val="000000"/>
          <w:sz w:val="16"/>
          <w:szCs w:val="16"/>
        </w:rPr>
        <w:tab/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16"/>
          <w:szCs w:val="16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sz w:val="16"/>
          <w:szCs w:val="16"/>
        </w:rPr>
        <w:t>OUR LEGAL DUTY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6"/>
          <w:szCs w:val="16"/>
        </w:rPr>
      </w:pP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We are required by applicable federal and state law to maintain the privacy of your health information. We are also required to give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6"/>
          <w:szCs w:val="16"/>
        </w:rPr>
      </w:pPr>
      <w:proofErr w:type="gramStart"/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you</w:t>
      </w:r>
      <w:proofErr w:type="gramEnd"/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this Notice about our privacy practices, our legal duties, and your rights concerning your health information. We must follow the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6"/>
          <w:szCs w:val="16"/>
        </w:rPr>
      </w:pPr>
      <w:proofErr w:type="gramStart"/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privacy</w:t>
      </w:r>
      <w:proofErr w:type="gramEnd"/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practices that are described in this Notice while it is in effect. This Notice takes effect (8/2002), and will remain in effect until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6"/>
          <w:szCs w:val="16"/>
        </w:rPr>
      </w:pPr>
      <w:proofErr w:type="gramStart"/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we</w:t>
      </w:r>
      <w:proofErr w:type="gramEnd"/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replace it.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We reserve the right to change our privacy practices and the terms of this Notice at any time, provided such changes are permitted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by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applicable law. We reserve the right to make the changes in our privacy practices and the new terms of our Notice effective for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all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health information that we maintain, including health information we created or received before we made the changes. Before we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make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a significant change in our privacy practices, we will change this Notice and make the new Notice available upon request.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You may request a copy of our Notice at any time. For more information about our privacy practices, or for additional copies of this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Notice,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please contact us using the information listed at the end of this Notice.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E554C" w:rsidRDefault="00EE554C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</w:p>
    <w:p w:rsidR="00EE554C" w:rsidRDefault="00EE554C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16"/>
          <w:szCs w:val="16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sz w:val="16"/>
          <w:szCs w:val="16"/>
        </w:rPr>
        <w:t>USES AND DISCLOSURES OF HEALTH INFORMATION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6"/>
          <w:szCs w:val="16"/>
        </w:rPr>
      </w:pP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We use and disclose health information about you for treatment, payment, and healthcare operations. For example: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Treatment: </w:t>
      </w:r>
      <w:r>
        <w:rPr>
          <w:rFonts w:ascii="Arial" w:hAnsi="Arial" w:cs="Arial"/>
          <w:color w:val="000000"/>
          <w:sz w:val="16"/>
          <w:szCs w:val="16"/>
        </w:rPr>
        <w:t>We may use or disclose your health information to a physician or other healthcare provider providing treatment to you.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Payment: </w:t>
      </w:r>
      <w:r>
        <w:rPr>
          <w:rFonts w:ascii="Arial" w:hAnsi="Arial" w:cs="Arial"/>
          <w:color w:val="000000"/>
          <w:sz w:val="16"/>
          <w:szCs w:val="16"/>
        </w:rPr>
        <w:t>We may use and disclose your health information to obtain payment for services we provide to you.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Healthcare Operations: </w:t>
      </w:r>
      <w:r>
        <w:rPr>
          <w:rFonts w:ascii="Arial" w:hAnsi="Arial" w:cs="Arial"/>
          <w:color w:val="000000"/>
          <w:sz w:val="16"/>
          <w:szCs w:val="16"/>
        </w:rPr>
        <w:t>We may use and disclose your health information in connection with our healthcare operations.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Healthcare operations include quality assessment and improvement activities, reviewing the competence or qualifications of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healthcare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professionals, evaluating practitioner and provider performance, conducting training programs, accreditation, certification,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licensing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or credentialing activities.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Your Authorization: </w:t>
      </w:r>
      <w:r>
        <w:rPr>
          <w:rFonts w:ascii="Arial" w:hAnsi="Arial" w:cs="Arial"/>
          <w:color w:val="000000"/>
          <w:sz w:val="16"/>
          <w:szCs w:val="16"/>
        </w:rPr>
        <w:t>In addition to our use of your health information for treatment, payment or healthcare operations, you may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give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us written authorization to use your health information or to disclose it to anyone for any purpose. If you give us an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authorization</w:t>
      </w:r>
      <w:proofErr w:type="gramEnd"/>
      <w:r>
        <w:rPr>
          <w:rFonts w:ascii="Arial" w:hAnsi="Arial" w:cs="Arial"/>
          <w:color w:val="000000"/>
          <w:sz w:val="16"/>
          <w:szCs w:val="16"/>
        </w:rPr>
        <w:t>, you may revoke it in writing at any time. Your revocation will not affect any use or disclosures permitted by your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authorization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while it was in effect. Unless you give us a written authorization, we cannot use or disclose your health information for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any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reason except those described in this Notice.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To Your Family and Friends: </w:t>
      </w:r>
      <w:r>
        <w:rPr>
          <w:rFonts w:ascii="Arial" w:hAnsi="Arial" w:cs="Arial"/>
          <w:color w:val="000000"/>
          <w:sz w:val="16"/>
          <w:szCs w:val="16"/>
        </w:rPr>
        <w:t>We must disclose your health information to you, as described in the Patient Rights section of this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Notice.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We may disclose your health information to a family member, friend or other person to the extent necessary to help with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your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healthcare or with payment for your healthcare, but only if you agree that we may do so.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Persons Involved In Care: </w:t>
      </w:r>
      <w:r>
        <w:rPr>
          <w:rFonts w:ascii="Arial" w:hAnsi="Arial" w:cs="Arial"/>
          <w:color w:val="000000"/>
          <w:sz w:val="16"/>
          <w:szCs w:val="16"/>
        </w:rPr>
        <w:t>We may use or disclose health information to notify, or assist in the notification of (including identifying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or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locating) a family member, your personal representative or another person responsible for your care, of your location, your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general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condition, or death. If you are present, then prior to use or disclosure of your health information, we will provide you with an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opportunity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to object to such uses or disclosures. In the event of your incapacity or emergency circumstances, we will disclose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health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information based on a determination using our professional judgment disclosing only health information that is directly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relevant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to the person’s involvement in your healthcare. We will also use our professional judgment and our experience with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common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practice to make reasonable inferences of your best interest in allowing a person to pick up filled prescriptions, medical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supplies</w:t>
      </w:r>
      <w:proofErr w:type="gramEnd"/>
      <w:r>
        <w:rPr>
          <w:rFonts w:ascii="Arial" w:hAnsi="Arial" w:cs="Arial"/>
          <w:color w:val="000000"/>
          <w:sz w:val="16"/>
          <w:szCs w:val="16"/>
        </w:rPr>
        <w:t>, x-rays, or other similar forms of health information.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Marketing Health-Related Services: </w:t>
      </w:r>
      <w:r>
        <w:rPr>
          <w:rFonts w:ascii="Arial" w:hAnsi="Arial" w:cs="Arial"/>
          <w:color w:val="000000"/>
          <w:sz w:val="16"/>
          <w:szCs w:val="16"/>
        </w:rPr>
        <w:t>We will not use your health information for marketing communications without your written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authorization</w:t>
      </w:r>
      <w:proofErr w:type="gramEnd"/>
      <w:r>
        <w:rPr>
          <w:rFonts w:ascii="Arial" w:hAnsi="Arial" w:cs="Arial"/>
          <w:color w:val="000000"/>
          <w:sz w:val="16"/>
          <w:szCs w:val="16"/>
        </w:rPr>
        <w:t>.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Required by Law: </w:t>
      </w:r>
      <w:r>
        <w:rPr>
          <w:rFonts w:ascii="Arial" w:hAnsi="Arial" w:cs="Arial"/>
          <w:color w:val="000000"/>
          <w:sz w:val="16"/>
          <w:szCs w:val="16"/>
        </w:rPr>
        <w:t>We may use or disclose your health information when we are required to do so by law.</w:t>
      </w:r>
      <w:proofErr w:type="gramEnd"/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Abuse or Neglect: </w:t>
      </w:r>
      <w:r>
        <w:rPr>
          <w:rFonts w:ascii="Arial" w:hAnsi="Arial" w:cs="Arial"/>
          <w:color w:val="000000"/>
          <w:sz w:val="16"/>
          <w:szCs w:val="16"/>
        </w:rPr>
        <w:t>We may disclose your health information to appropriate authorities if we reasonably believe that you are a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possible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victim of abuse, neglect, or domestic violence or the possible victim of other crimes. We may disclose your health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information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to the extent necessary to avert a serious threat to your health or safety or the health or safety of others.</w:t>
      </w:r>
    </w:p>
    <w:p w:rsidR="0076238B" w:rsidRDefault="0076238B"/>
    <w:p w:rsidR="00EE554C" w:rsidRDefault="00EE554C" w:rsidP="003364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-BoldMT" w:hAnsi="Arial-BoldMT" w:cs="Arial-BoldMT"/>
          <w:b/>
          <w:bCs/>
          <w:color w:val="000000"/>
          <w:sz w:val="16"/>
          <w:szCs w:val="16"/>
        </w:rPr>
        <w:lastRenderedPageBreak/>
        <w:t xml:space="preserve">National Security: </w:t>
      </w:r>
      <w:r>
        <w:rPr>
          <w:rFonts w:ascii="Arial" w:hAnsi="Arial" w:cs="Arial"/>
          <w:color w:val="000000"/>
          <w:sz w:val="16"/>
          <w:szCs w:val="16"/>
        </w:rPr>
        <w:t>We may disclose to military authorities the health information of Armed Forces personnel under certain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circumstances</w:t>
      </w:r>
      <w:proofErr w:type="gramEnd"/>
      <w:r>
        <w:rPr>
          <w:rFonts w:ascii="Arial" w:hAnsi="Arial" w:cs="Arial"/>
          <w:color w:val="000000"/>
          <w:sz w:val="16"/>
          <w:szCs w:val="16"/>
        </w:rPr>
        <w:t>. We may disclose to authorized federal officials health information required for lawful intelligence,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counterintelligence</w:t>
      </w:r>
      <w:proofErr w:type="gramEnd"/>
      <w:r>
        <w:rPr>
          <w:rFonts w:ascii="Arial" w:hAnsi="Arial" w:cs="Arial"/>
          <w:color w:val="000000"/>
          <w:sz w:val="16"/>
          <w:szCs w:val="16"/>
        </w:rPr>
        <w:t>, and other national security activities. We may disclose to correctional institution or law enforcement official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having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lawful custody of protected health information of inmate or patient under certain circumstances.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Appointment Reminders: </w:t>
      </w:r>
      <w:r>
        <w:rPr>
          <w:rFonts w:ascii="Arial" w:hAnsi="Arial" w:cs="Arial"/>
          <w:color w:val="000000"/>
          <w:sz w:val="16"/>
          <w:szCs w:val="16"/>
        </w:rPr>
        <w:t>We may use or disclose your health information to provide you with appointment reminders (such as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voicemail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messages, postcards, or letters).</w:t>
      </w:r>
    </w:p>
    <w:p w:rsidR="00336404" w:rsidRP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Cs w:val="16"/>
          <w:u w:val="single"/>
        </w:rPr>
      </w:pP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16"/>
          <w:szCs w:val="16"/>
        </w:rPr>
      </w:pP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16"/>
          <w:szCs w:val="16"/>
        </w:rPr>
      </w:pP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16"/>
          <w:szCs w:val="16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sz w:val="16"/>
          <w:szCs w:val="16"/>
        </w:rPr>
        <w:t>PATIENT RIGHTS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16"/>
          <w:szCs w:val="16"/>
        </w:rPr>
      </w:pP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16"/>
          <w:szCs w:val="16"/>
        </w:rPr>
      </w:pP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6"/>
          <w:szCs w:val="16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sz w:val="16"/>
          <w:szCs w:val="16"/>
        </w:rPr>
        <w:t xml:space="preserve">Access: 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You have the right to look at or get copies of your health information, with limited exceptions. You may request that we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6"/>
          <w:szCs w:val="16"/>
        </w:rPr>
      </w:pPr>
      <w:proofErr w:type="gramStart"/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provide</w:t>
      </w:r>
      <w:proofErr w:type="gramEnd"/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copies in a format other than photocopies. We will use the format you request unless we cannot practicably do so. (You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6"/>
          <w:szCs w:val="16"/>
        </w:rPr>
      </w:pPr>
      <w:proofErr w:type="gramStart"/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must</w:t>
      </w:r>
      <w:proofErr w:type="gramEnd"/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make a request in writing to obtain access to your health information. You may obtain a form to request access by using the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6"/>
          <w:szCs w:val="16"/>
        </w:rPr>
      </w:pPr>
      <w:proofErr w:type="gramStart"/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contact</w:t>
      </w:r>
      <w:proofErr w:type="gramEnd"/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information listed at the end of this Notice. We will charge you a reasonable cost-based fee for expenses such as copies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6"/>
          <w:szCs w:val="16"/>
        </w:rPr>
      </w:pPr>
      <w:proofErr w:type="gramStart"/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and</w:t>
      </w:r>
      <w:proofErr w:type="gramEnd"/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staff time. You may also request access by sending us a letter to the address at the end of this Notice. If you request copies,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6"/>
          <w:szCs w:val="16"/>
        </w:rPr>
      </w:pPr>
      <w:proofErr w:type="gramStart"/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we</w:t>
      </w:r>
      <w:proofErr w:type="gramEnd"/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will charge you $5.00 for each page, $20.00 per hour for staff time to locate and copy your health information, and postage if you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6"/>
          <w:szCs w:val="16"/>
        </w:rPr>
      </w:pPr>
      <w:proofErr w:type="gramStart"/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want</w:t>
      </w:r>
      <w:proofErr w:type="gramEnd"/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the copies mailed to you. If you request an alternative format, we will charge a cost-based fee for providing your health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6"/>
          <w:szCs w:val="16"/>
        </w:rPr>
      </w:pPr>
      <w:proofErr w:type="gramStart"/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information</w:t>
      </w:r>
      <w:proofErr w:type="gramEnd"/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in that format. If you prefer, we will prepare a summary or an explanation of your health information for a fee. Contact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6"/>
          <w:szCs w:val="16"/>
        </w:rPr>
      </w:pPr>
      <w:proofErr w:type="gramStart"/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us</w:t>
      </w:r>
      <w:proofErr w:type="gramEnd"/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using the information listed at the end of this Notice for a full explanation of our fee structure.)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Disclosure Accounting: </w:t>
      </w:r>
      <w:r>
        <w:rPr>
          <w:rFonts w:ascii="Arial" w:hAnsi="Arial" w:cs="Arial"/>
          <w:color w:val="000000"/>
          <w:sz w:val="16"/>
          <w:szCs w:val="16"/>
        </w:rPr>
        <w:t xml:space="preserve">You have the right to receive a list of instances in which we or our business associates disclosed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your</w:t>
      </w:r>
      <w:proofErr w:type="gramEnd"/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health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information for purposes, other than treatment, payment, healthcare operations and certain other activities, for the last 6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years</w:t>
      </w:r>
      <w:proofErr w:type="gramEnd"/>
      <w:r>
        <w:rPr>
          <w:rFonts w:ascii="Arial" w:hAnsi="Arial" w:cs="Arial"/>
          <w:color w:val="000000"/>
          <w:sz w:val="16"/>
          <w:szCs w:val="16"/>
        </w:rPr>
        <w:t>, but not before April 14, 2003. If you request this accounting more than once in a 12-month period, we may charge you a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reasonable</w:t>
      </w:r>
      <w:proofErr w:type="gramEnd"/>
      <w:r>
        <w:rPr>
          <w:rFonts w:ascii="Arial" w:hAnsi="Arial" w:cs="Arial"/>
          <w:color w:val="000000"/>
          <w:sz w:val="16"/>
          <w:szCs w:val="16"/>
        </w:rPr>
        <w:t>, cost-based fee for responding to these additional requests.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Restriction: </w:t>
      </w:r>
      <w:r>
        <w:rPr>
          <w:rFonts w:ascii="Arial" w:hAnsi="Arial" w:cs="Arial"/>
          <w:color w:val="000000"/>
          <w:sz w:val="16"/>
          <w:szCs w:val="16"/>
        </w:rPr>
        <w:t>You have the right to request that we place additional restrictions on our use or disclosure of your health information.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We are not required to agree to these additional restrictions, but if we do, we will abide by our agreement (except in an emergency).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Alternative Communication: </w:t>
      </w:r>
      <w:r>
        <w:rPr>
          <w:rFonts w:ascii="Arial" w:hAnsi="Arial" w:cs="Arial"/>
          <w:color w:val="000000"/>
          <w:sz w:val="16"/>
          <w:szCs w:val="16"/>
        </w:rPr>
        <w:t>You have the right to request that we communicate with you about your health information by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alternative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means or to alternative locations. 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{You must make your request in writing.} </w:t>
      </w:r>
      <w:r>
        <w:rPr>
          <w:rFonts w:ascii="Arial" w:hAnsi="Arial" w:cs="Arial"/>
          <w:color w:val="000000"/>
          <w:sz w:val="16"/>
          <w:szCs w:val="16"/>
        </w:rPr>
        <w:t>Your request must specify the alternative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means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or location, and provide satisfactory explanation how payments will be handled under the alternative means or location you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request</w:t>
      </w:r>
      <w:proofErr w:type="gramEnd"/>
      <w:r>
        <w:rPr>
          <w:rFonts w:ascii="Arial" w:hAnsi="Arial" w:cs="Arial"/>
          <w:color w:val="000000"/>
          <w:sz w:val="16"/>
          <w:szCs w:val="16"/>
        </w:rPr>
        <w:t>.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Amendment: </w:t>
      </w:r>
      <w:r>
        <w:rPr>
          <w:rFonts w:ascii="Arial" w:hAnsi="Arial" w:cs="Arial"/>
          <w:color w:val="000000"/>
          <w:sz w:val="16"/>
          <w:szCs w:val="16"/>
        </w:rPr>
        <w:t>You have the right to request that we amend your health information. (Your request must be in writing, and it must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explain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why the information should be amended.) We may deny your request under certain circumstances.</w:t>
      </w:r>
    </w:p>
    <w:p w:rsidR="00317C5B" w:rsidRDefault="00317C5B" w:rsidP="003364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Electronic Notice: </w:t>
      </w:r>
      <w:r>
        <w:rPr>
          <w:rFonts w:ascii="Arial" w:hAnsi="Arial" w:cs="Arial"/>
          <w:color w:val="000000"/>
          <w:sz w:val="16"/>
          <w:szCs w:val="16"/>
        </w:rPr>
        <w:t>If you receive this Notice on our Web site or by electronic mail (e-mail), you are entitled to receive this Notice in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written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form.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317C5B" w:rsidRPr="00336404" w:rsidRDefault="00317C5B" w:rsidP="00317C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Cs w:val="16"/>
          <w:u w:val="single"/>
        </w:rPr>
      </w:pP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  <w:r w:rsidRPr="00336404">
        <w:rPr>
          <w:rFonts w:ascii="Arial" w:hAnsi="Arial" w:cs="Arial"/>
          <w:b/>
          <w:color w:val="000000"/>
          <w:szCs w:val="16"/>
          <w:u w:val="single"/>
        </w:rPr>
        <w:tab/>
      </w:r>
    </w:p>
    <w:p w:rsidR="00317C5B" w:rsidRDefault="00317C5B" w:rsidP="003364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317C5B" w:rsidRDefault="00317C5B" w:rsidP="003364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16"/>
          <w:szCs w:val="16"/>
        </w:rPr>
      </w:pP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QUESTIONS AND COMPLAINTS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If you want more information about our privacy practices or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have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questions or concerns, please contact us.</w:t>
      </w:r>
    </w:p>
    <w:p w:rsidR="00317C5B" w:rsidRDefault="00317C5B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17C5B" w:rsidRDefault="00317C5B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If you are concerned that we may have violated your privacy rights, or you disagree with a decision we made about access to your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health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information or in response to a request you made to amend or restrict the use or disclosure of your health information or to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have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us communicate with you by alternative means or at alternative locations, you may complain to us using the contact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information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listed at the end of this Notice. You also may submit a written complaint to the U.S. Department of Health and Human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Services.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We will provide you with the address to file your complaint with the U.S. Department of Health and Human Services upon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request</w:t>
      </w:r>
      <w:proofErr w:type="gramEnd"/>
      <w:r>
        <w:rPr>
          <w:rFonts w:ascii="Arial" w:hAnsi="Arial" w:cs="Arial"/>
          <w:color w:val="000000"/>
          <w:sz w:val="16"/>
          <w:szCs w:val="16"/>
        </w:rPr>
        <w:t>.</w:t>
      </w:r>
    </w:p>
    <w:p w:rsidR="00317C5B" w:rsidRDefault="00317C5B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We support your right to the privacy of your health information. We will not retaliate in any way if you choose to file a complaint with</w:t>
      </w:r>
    </w:p>
    <w:p w:rsidR="00336404" w:rsidRDefault="00336404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us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or with the U.S. Department of Health and Human Services.</w:t>
      </w:r>
    </w:p>
    <w:p w:rsidR="00317C5B" w:rsidRDefault="00317C5B" w:rsidP="00336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17C5B" w:rsidRDefault="00317C5B" w:rsidP="00317C5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16"/>
          <w:szCs w:val="16"/>
        </w:rPr>
      </w:pPr>
    </w:p>
    <w:p w:rsidR="00336404" w:rsidRDefault="00336404" w:rsidP="00317C5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Contact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Officer :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A45F6B">
        <w:rPr>
          <w:rFonts w:ascii="Arial" w:hAnsi="Arial" w:cs="Arial"/>
          <w:color w:val="000000"/>
          <w:sz w:val="16"/>
          <w:szCs w:val="16"/>
        </w:rPr>
        <w:t xml:space="preserve">Dr. Patrick </w:t>
      </w:r>
      <w:proofErr w:type="spellStart"/>
      <w:r w:rsidR="00A45F6B">
        <w:rPr>
          <w:rFonts w:ascii="Arial" w:hAnsi="Arial" w:cs="Arial"/>
          <w:color w:val="000000"/>
          <w:sz w:val="16"/>
          <w:szCs w:val="16"/>
        </w:rPr>
        <w:t>Assioun</w:t>
      </w:r>
      <w:proofErr w:type="spellEnd"/>
    </w:p>
    <w:p w:rsidR="00317C5B" w:rsidRDefault="00317C5B" w:rsidP="00A45F6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</w:t>
      </w:r>
      <w:r w:rsidR="00336404">
        <w:rPr>
          <w:rFonts w:ascii="Arial" w:hAnsi="Arial" w:cs="Arial"/>
          <w:color w:val="000000"/>
          <w:sz w:val="16"/>
          <w:szCs w:val="16"/>
        </w:rPr>
        <w:t>ddress:</w:t>
      </w:r>
      <w:r w:rsidR="00A45F6B">
        <w:rPr>
          <w:rFonts w:ascii="Arial" w:hAnsi="Arial" w:cs="Arial"/>
          <w:color w:val="000000"/>
          <w:sz w:val="16"/>
          <w:szCs w:val="16"/>
        </w:rPr>
        <w:t xml:space="preserve"> 388 Park Ave</w:t>
      </w:r>
    </w:p>
    <w:p w:rsidR="00336404" w:rsidRDefault="00A45F6B" w:rsidP="00317C5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Worcester, MA 01610</w:t>
      </w:r>
    </w:p>
    <w:p w:rsidR="00EE554C" w:rsidRDefault="00EE554C" w:rsidP="00317C5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16"/>
          <w:szCs w:val="16"/>
        </w:rPr>
      </w:pPr>
    </w:p>
    <w:p w:rsidR="00336404" w:rsidRPr="00317C5B" w:rsidRDefault="00336404" w:rsidP="00317C5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Telephone: </w:t>
      </w:r>
      <w:r w:rsidR="00A45F6B">
        <w:rPr>
          <w:rFonts w:ascii="Arial" w:hAnsi="Arial" w:cs="Arial"/>
          <w:color w:val="000000"/>
          <w:sz w:val="16"/>
          <w:szCs w:val="16"/>
        </w:rPr>
        <w:t>508-798-6565</w:t>
      </w:r>
      <w:r w:rsidR="00317C5B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Fax: </w:t>
      </w:r>
      <w:r w:rsidR="00A45F6B">
        <w:rPr>
          <w:rFonts w:ascii="Arial" w:hAnsi="Arial" w:cs="Arial"/>
          <w:color w:val="000000"/>
          <w:sz w:val="16"/>
          <w:szCs w:val="16"/>
        </w:rPr>
        <w:t>508-798-6687</w:t>
      </w:r>
    </w:p>
    <w:sectPr w:rsidR="00336404" w:rsidRPr="00317C5B" w:rsidSect="00EE554C">
      <w:headerReference w:type="default" r:id="rId6"/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DFB" w:rsidRDefault="00546DFB" w:rsidP="00336404">
      <w:pPr>
        <w:spacing w:after="0" w:line="240" w:lineRule="auto"/>
      </w:pPr>
      <w:r>
        <w:separator/>
      </w:r>
    </w:p>
  </w:endnote>
  <w:endnote w:type="continuationSeparator" w:id="0">
    <w:p w:rsidR="00546DFB" w:rsidRDefault="00546DFB" w:rsidP="0033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DFB" w:rsidRDefault="00546DFB" w:rsidP="00336404">
      <w:pPr>
        <w:spacing w:after="0" w:line="240" w:lineRule="auto"/>
      </w:pPr>
      <w:r>
        <w:separator/>
      </w:r>
    </w:p>
  </w:footnote>
  <w:footnote w:type="continuationSeparator" w:id="0">
    <w:p w:rsidR="00546DFB" w:rsidRDefault="00546DFB" w:rsidP="0033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404" w:rsidRDefault="00A45F6B" w:rsidP="00336404">
    <w:pPr>
      <w:autoSpaceDE w:val="0"/>
      <w:autoSpaceDN w:val="0"/>
      <w:adjustRightInd w:val="0"/>
      <w:spacing w:after="0" w:line="240" w:lineRule="auto"/>
      <w:jc w:val="center"/>
      <w:rPr>
        <w:rFonts w:ascii="Arial-BoldMT" w:hAnsi="Arial-BoldMT" w:cs="Arial-BoldMT"/>
        <w:b/>
        <w:bCs/>
        <w:color w:val="000000"/>
        <w:sz w:val="24"/>
        <w:szCs w:val="24"/>
      </w:rPr>
    </w:pPr>
    <w:r>
      <w:rPr>
        <w:rFonts w:ascii="Arial-BoldMT" w:hAnsi="Arial-BoldMT" w:cs="Arial-BoldMT"/>
        <w:b/>
        <w:bCs/>
        <w:color w:val="000000"/>
        <w:sz w:val="24"/>
        <w:szCs w:val="24"/>
      </w:rPr>
      <w:t>OMG! Smiles</w:t>
    </w:r>
  </w:p>
  <w:p w:rsidR="00336404" w:rsidRDefault="00336404" w:rsidP="00336404">
    <w:pPr>
      <w:autoSpaceDE w:val="0"/>
      <w:autoSpaceDN w:val="0"/>
      <w:adjustRightInd w:val="0"/>
      <w:spacing w:after="0" w:line="240" w:lineRule="auto"/>
      <w:jc w:val="center"/>
      <w:rPr>
        <w:rFonts w:ascii="Arial-BoldMT" w:hAnsi="Arial-BoldMT" w:cs="Arial-BoldMT"/>
        <w:b/>
        <w:bCs/>
        <w:color w:val="000000"/>
        <w:sz w:val="24"/>
        <w:szCs w:val="24"/>
      </w:rPr>
    </w:pPr>
  </w:p>
  <w:p w:rsidR="00336404" w:rsidRDefault="00336404" w:rsidP="00336404">
    <w:pPr>
      <w:autoSpaceDE w:val="0"/>
      <w:autoSpaceDN w:val="0"/>
      <w:adjustRightInd w:val="0"/>
      <w:spacing w:after="0" w:line="240" w:lineRule="auto"/>
      <w:jc w:val="center"/>
      <w:rPr>
        <w:rFonts w:ascii="Arial-BoldMT" w:hAnsi="Arial-BoldMT" w:cs="Arial-BoldMT"/>
        <w:b/>
        <w:bCs/>
        <w:color w:val="000000"/>
        <w:sz w:val="24"/>
        <w:szCs w:val="24"/>
      </w:rPr>
    </w:pPr>
    <w:r>
      <w:rPr>
        <w:rFonts w:ascii="Arial-BoldMT" w:hAnsi="Arial-BoldMT" w:cs="Arial-BoldMT"/>
        <w:b/>
        <w:bCs/>
        <w:color w:val="000000"/>
        <w:sz w:val="24"/>
        <w:szCs w:val="24"/>
      </w:rPr>
      <w:t>NOTICE OF PRIVACY PRACTICES</w:t>
    </w:r>
  </w:p>
  <w:p w:rsidR="00336404" w:rsidRDefault="00336404" w:rsidP="00336404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404"/>
    <w:rsid w:val="00090C76"/>
    <w:rsid w:val="00317C5B"/>
    <w:rsid w:val="00336404"/>
    <w:rsid w:val="00546DFB"/>
    <w:rsid w:val="006D2196"/>
    <w:rsid w:val="0076238B"/>
    <w:rsid w:val="00A45F6B"/>
    <w:rsid w:val="00EE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404"/>
  </w:style>
  <w:style w:type="paragraph" w:styleId="Footer">
    <w:name w:val="footer"/>
    <w:basedOn w:val="Normal"/>
    <w:link w:val="FooterChar"/>
    <w:uiPriority w:val="99"/>
    <w:unhideWhenUsed/>
    <w:rsid w:val="00336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404"/>
  </w:style>
  <w:style w:type="paragraph" w:styleId="Footer">
    <w:name w:val="footer"/>
    <w:basedOn w:val="Normal"/>
    <w:link w:val="FooterChar"/>
    <w:uiPriority w:val="99"/>
    <w:unhideWhenUsed/>
    <w:rsid w:val="00336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Horton</dc:creator>
  <cp:lastModifiedBy>nfd601</cp:lastModifiedBy>
  <cp:revision>2</cp:revision>
  <cp:lastPrinted>2014-08-21T14:46:00Z</cp:lastPrinted>
  <dcterms:created xsi:type="dcterms:W3CDTF">2015-02-03T14:01:00Z</dcterms:created>
  <dcterms:modified xsi:type="dcterms:W3CDTF">2015-02-03T14:01:00Z</dcterms:modified>
</cp:coreProperties>
</file>